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2" w:rsidRDefault="00363432" w:rsidP="00363432">
      <w:pPr>
        <w:jc w:val="center"/>
      </w:pPr>
      <w:r>
        <w:t xml:space="preserve">                                                               Приложение № 3</w:t>
      </w:r>
    </w:p>
    <w:p w:rsidR="00363432" w:rsidRDefault="00363432" w:rsidP="00363432">
      <w:pPr>
        <w:tabs>
          <w:tab w:val="left" w:pos="6240"/>
          <w:tab w:val="left" w:pos="6810"/>
          <w:tab w:val="right" w:pos="9355"/>
        </w:tabs>
      </w:pPr>
      <w:r>
        <w:tab/>
        <w:t xml:space="preserve">       Утвержден</w:t>
      </w:r>
    </w:p>
    <w:p w:rsidR="00363432" w:rsidRDefault="00363432" w:rsidP="00363432">
      <w:pPr>
        <w:jc w:val="right"/>
      </w:pPr>
      <w:r>
        <w:t>распоряжением Администрации района</w:t>
      </w:r>
    </w:p>
    <w:p w:rsidR="00363432" w:rsidRDefault="00363432" w:rsidP="00363432">
      <w:r>
        <w:t xml:space="preserve">                                                                                        от    31.08.2022    № 424-р</w:t>
      </w:r>
    </w:p>
    <w:p w:rsidR="00363432" w:rsidRDefault="00363432" w:rsidP="00363432">
      <w:pPr>
        <w:rPr>
          <w:rFonts w:eastAsia="MS Mincho"/>
          <w:bCs/>
        </w:rPr>
      </w:pPr>
      <w:r>
        <w:rPr>
          <w:rFonts w:eastAsia="MS Mincho"/>
          <w:b/>
          <w:bCs/>
        </w:rPr>
        <w:t xml:space="preserve">                                                           </w:t>
      </w:r>
      <w:r>
        <w:rPr>
          <w:rFonts w:eastAsia="MS Mincho"/>
          <w:bCs/>
        </w:rPr>
        <w:t>Состав</w:t>
      </w:r>
    </w:p>
    <w:p w:rsidR="00363432" w:rsidRDefault="00363432" w:rsidP="00363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предметно-методических комиссий  Олимпиады</w:t>
      </w:r>
    </w:p>
    <w:p w:rsidR="00363432" w:rsidRDefault="00363432" w:rsidP="00363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3854"/>
        <w:gridCol w:w="5022"/>
      </w:tblGrid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center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предметно-методической </w:t>
            </w:r>
          </w:p>
          <w:p w:rsidR="00363432" w:rsidRDefault="00363432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Олимпиады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Члены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предметно-методической комиссии Олимпиады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Е.А.Сертакова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главный специалист отдела образования администрации района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Я.В.Попова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Сампурского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филиала МБОУ «Сатинская СОШ»;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Л.Н.Кокорева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, учитель русского языка и литературы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Сампурского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филиала МБОУ 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Е.А.Сертакова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главный специалист отдела образования администрации района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Н.В.Осипова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учитель русского языка и литературы МБОУ «Сатинская СОШ»;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М.П.Князева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учитель русского языка и литературы МБОУ 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Экология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Тафинцева О.В., директор 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В.А. Шестаков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учитель биологии Ивановского филиала МБОУ «Сатинская СОШ»;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С.В.Соколова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учитель географии Ивановского филиала МБОУ «Сатинская СОШ»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О.А.Володина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учитель биологии МБОУ 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География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Тафинцева О.В., директор 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В.В.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Тульская</w:t>
            </w:r>
            <w:proofErr w:type="gram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учитель географии МБОУ «Сатинская СОШ»;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Г.В.Козакова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учитель географии Ивановского филиала МБОУ «Сатинская СОШ»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А.В.Минкина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учитель географии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Медненского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филиала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История, обществознание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Е.А.Сертакова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главный специалист отдела образования администрации района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Д.А.Курбанадамова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истории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; 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В.Ю.Осипов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истории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Сампурского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филиала МБОУ «Сатинская СОШ»;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Г.М.Нестерова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учитель истории и обществознания МБОУ 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Иностранные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языки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Тафинцева О.В., директор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lastRenderedPageBreak/>
              <w:t>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А.В. Разуваев, учитель английского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языка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Т.Н.Королева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английского языка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Сампурского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филиала МБОУ «Сатинская СОШ»;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С.А.Бушуева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немецкого языка 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Медненского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филиала МБОУ 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Кирсанова Д.С., методист 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И.Г.Гражданкина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преподаватель-организатор  основ безопасности жизнедеятельности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Ивановского филиала МБОУ 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И.М. Якунина, преподаватель-организатор основ безопасности жизнедеятельности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Кирсанова Д.С.,  методист 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А.А. Жданова, учитель физической культуры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Ивановского филиала МБОУ 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В.И.Климочкин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физической культуры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Сампурского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филиала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физической культуры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Технология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 w:rsidP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Кирсанова Д.С., 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методист 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Солодина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технологии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; 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А.Н.Барчуков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технологии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МБОУ 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 w:rsidP="00363432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Кирсанова Д.С.,  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методист 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Г.В.Козакова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истории и обществознания Ивановского филиала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; 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А.М.Бородкина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изобразительного искусства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МБОУ «Сатинская СОШ»</w:t>
            </w:r>
          </w:p>
        </w:tc>
      </w:tr>
      <w:tr w:rsidR="00363432" w:rsidTr="0036343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Право, экономика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Тафинцева О.В., директор МКУ ИРЦОСО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Д.А.Курбанадамова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истории МБОУ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«Сатинская СОШ»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; 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В.Ю.Осипов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учитель истории </w:t>
            </w:r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Сампурского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 xml:space="preserve"> филиала МБОУ «Сатинская СОШ»;</w:t>
            </w:r>
          </w:p>
          <w:p w:rsidR="00363432" w:rsidRDefault="00363432">
            <w:pPr>
              <w:pStyle w:val="a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Г.М.Нестерова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</w:rPr>
              <w:t>, учитель истории и обществознания МБОУ «Сатинская СОШ»</w:t>
            </w:r>
          </w:p>
        </w:tc>
      </w:tr>
    </w:tbl>
    <w:p w:rsidR="00363432" w:rsidRDefault="00363432" w:rsidP="00363432">
      <w:pPr>
        <w:jc w:val="center"/>
      </w:pPr>
      <w:r>
        <w:t xml:space="preserve">                                                                         </w:t>
      </w:r>
    </w:p>
    <w:p w:rsidR="00FD5D05" w:rsidRDefault="00363432" w:rsidP="00363432">
      <w:r>
        <w:t xml:space="preserve">                                      </w:t>
      </w:r>
    </w:p>
    <w:sectPr w:rsidR="00FD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2"/>
    <w:rsid w:val="00363432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3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34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634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3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634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634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</cp:revision>
  <dcterms:created xsi:type="dcterms:W3CDTF">2022-09-28T13:32:00Z</dcterms:created>
  <dcterms:modified xsi:type="dcterms:W3CDTF">2022-09-28T13:36:00Z</dcterms:modified>
</cp:coreProperties>
</file>