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6E" w:rsidRPr="009B4EDD" w:rsidRDefault="00E23E6E" w:rsidP="00E23E6E"/>
    <w:p w:rsidR="00E23E6E" w:rsidRPr="00FA7E17" w:rsidRDefault="00E23E6E" w:rsidP="00E23E6E">
      <w:pPr>
        <w:jc w:val="center"/>
        <w:rPr>
          <w:b/>
        </w:rPr>
      </w:pPr>
      <w:r w:rsidRPr="00FA7E17">
        <w:rPr>
          <w:b/>
        </w:rPr>
        <w:t xml:space="preserve">Состав оргкомитета </w:t>
      </w:r>
    </w:p>
    <w:p w:rsidR="00E23E6E" w:rsidRDefault="00E23E6E" w:rsidP="00E23E6E">
      <w:pPr>
        <w:jc w:val="center"/>
        <w:rPr>
          <w:b/>
        </w:rPr>
      </w:pPr>
      <w:r w:rsidRPr="00FA7E17">
        <w:rPr>
          <w:b/>
        </w:rPr>
        <w:t xml:space="preserve">муниципального этапа всероссийской олимпиады школьников </w:t>
      </w:r>
    </w:p>
    <w:p w:rsidR="00E23E6E" w:rsidRDefault="00E23E6E" w:rsidP="00E23E6E">
      <w:pPr>
        <w:jc w:val="center"/>
      </w:pPr>
      <w:r>
        <w:t xml:space="preserve">                                                                      </w:t>
      </w:r>
      <w:proofErr w:type="gramStart"/>
      <w:r>
        <w:t>(утвержден</w:t>
      </w:r>
      <w:proofErr w:type="gramEnd"/>
    </w:p>
    <w:p w:rsidR="00E23E6E" w:rsidRPr="009B4EDD" w:rsidRDefault="00E23E6E" w:rsidP="00E23E6E">
      <w:pPr>
        <w:jc w:val="right"/>
      </w:pPr>
      <w:r>
        <w:t xml:space="preserve"> распоряжением Администрации района</w:t>
      </w:r>
    </w:p>
    <w:p w:rsidR="00E23E6E" w:rsidRPr="009B4EDD" w:rsidRDefault="00E23E6E" w:rsidP="00E23E6E">
      <w:r>
        <w:t xml:space="preserve">                                                                                        от  02.09.2020      № 352-р)</w:t>
      </w:r>
    </w:p>
    <w:p w:rsidR="00E23E6E" w:rsidRPr="00FA7E17" w:rsidRDefault="00E23E6E" w:rsidP="00E23E6E">
      <w:pPr>
        <w:tabs>
          <w:tab w:val="center" w:pos="4970"/>
          <w:tab w:val="left" w:pos="8535"/>
        </w:tabs>
        <w:rPr>
          <w:b/>
        </w:rPr>
      </w:pPr>
    </w:p>
    <w:p w:rsidR="00E23E6E" w:rsidRDefault="00E23E6E" w:rsidP="00E23E6E">
      <w:pPr>
        <w:jc w:val="center"/>
        <w:rPr>
          <w:b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3328"/>
        <w:gridCol w:w="6440"/>
      </w:tblGrid>
      <w:tr w:rsidR="00E23E6E" w:rsidTr="0018004D">
        <w:tc>
          <w:tcPr>
            <w:tcW w:w="3328" w:type="dxa"/>
            <w:shd w:val="clear" w:color="auto" w:fill="auto"/>
          </w:tcPr>
          <w:p w:rsidR="00E23E6E" w:rsidRDefault="00E23E6E" w:rsidP="0018004D">
            <w:pPr>
              <w:jc w:val="center"/>
            </w:pPr>
          </w:p>
          <w:p w:rsidR="00E23E6E" w:rsidRDefault="00E23E6E" w:rsidP="0018004D">
            <w:pPr>
              <w:jc w:val="center"/>
            </w:pPr>
            <w:r>
              <w:t xml:space="preserve">Абрамова </w:t>
            </w:r>
          </w:p>
          <w:p w:rsidR="00E23E6E" w:rsidRPr="00D5159B" w:rsidRDefault="00E23E6E" w:rsidP="0018004D">
            <w:pPr>
              <w:jc w:val="center"/>
            </w:pPr>
            <w:r>
              <w:t>Ирина Вени</w:t>
            </w:r>
            <w:r>
              <w:t>а</w:t>
            </w:r>
            <w:r>
              <w:t>миновна</w:t>
            </w:r>
          </w:p>
        </w:tc>
        <w:tc>
          <w:tcPr>
            <w:tcW w:w="6440" w:type="dxa"/>
            <w:shd w:val="clear" w:color="auto" w:fill="auto"/>
          </w:tcPr>
          <w:p w:rsidR="00E23E6E" w:rsidRDefault="00E23E6E" w:rsidP="0018004D">
            <w:pPr>
              <w:jc w:val="both"/>
            </w:pPr>
          </w:p>
          <w:p w:rsidR="00E23E6E" w:rsidRDefault="00E23E6E" w:rsidP="0018004D">
            <w:pPr>
              <w:jc w:val="both"/>
            </w:pPr>
            <w:r>
              <w:t>- начальник отдела образования администрации района, председатель оргкомитета</w:t>
            </w:r>
          </w:p>
          <w:p w:rsidR="00E23E6E" w:rsidRDefault="00E23E6E" w:rsidP="0018004D">
            <w:pPr>
              <w:jc w:val="both"/>
            </w:pPr>
          </w:p>
        </w:tc>
      </w:tr>
      <w:tr w:rsidR="00E23E6E" w:rsidTr="0018004D">
        <w:tc>
          <w:tcPr>
            <w:tcW w:w="3328" w:type="dxa"/>
            <w:shd w:val="clear" w:color="auto" w:fill="auto"/>
          </w:tcPr>
          <w:p w:rsidR="00E23E6E" w:rsidRDefault="00E23E6E" w:rsidP="0018004D">
            <w:pPr>
              <w:jc w:val="center"/>
            </w:pPr>
            <w:r>
              <w:t>Сторожева</w:t>
            </w:r>
          </w:p>
          <w:p w:rsidR="00E23E6E" w:rsidRDefault="00E23E6E" w:rsidP="0018004D">
            <w:pPr>
              <w:jc w:val="center"/>
            </w:pPr>
            <w:r>
              <w:t xml:space="preserve"> Надежда Б</w:t>
            </w:r>
            <w:r>
              <w:t>о</w:t>
            </w:r>
            <w:r>
              <w:t>рисовна</w:t>
            </w:r>
          </w:p>
        </w:tc>
        <w:tc>
          <w:tcPr>
            <w:tcW w:w="6440" w:type="dxa"/>
            <w:shd w:val="clear" w:color="auto" w:fill="auto"/>
          </w:tcPr>
          <w:p w:rsidR="00E23E6E" w:rsidRDefault="00E23E6E" w:rsidP="0018004D">
            <w:pPr>
              <w:jc w:val="both"/>
            </w:pPr>
            <w:r>
              <w:t>- заместитель начальника отдела образования а</w:t>
            </w:r>
            <w:r>
              <w:t>д</w:t>
            </w:r>
            <w:r>
              <w:t>министрации района, заместитель председателя оргкомитета</w:t>
            </w:r>
          </w:p>
          <w:p w:rsidR="00E23E6E" w:rsidRDefault="00E23E6E" w:rsidP="0018004D">
            <w:pPr>
              <w:jc w:val="both"/>
            </w:pPr>
          </w:p>
        </w:tc>
      </w:tr>
      <w:tr w:rsidR="00E23E6E" w:rsidTr="0018004D">
        <w:tc>
          <w:tcPr>
            <w:tcW w:w="3328" w:type="dxa"/>
            <w:shd w:val="clear" w:color="auto" w:fill="auto"/>
          </w:tcPr>
          <w:p w:rsidR="00E23E6E" w:rsidRDefault="00E23E6E" w:rsidP="0018004D">
            <w:pPr>
              <w:jc w:val="center"/>
            </w:pPr>
            <w:r>
              <w:t xml:space="preserve">Ушакова </w:t>
            </w:r>
          </w:p>
          <w:p w:rsidR="00E23E6E" w:rsidRDefault="00E23E6E" w:rsidP="0018004D">
            <w:pPr>
              <w:jc w:val="center"/>
            </w:pPr>
            <w:r>
              <w:t>Светлана Ник</w:t>
            </w:r>
            <w:r>
              <w:t>о</w:t>
            </w:r>
            <w:r>
              <w:t>лаевна</w:t>
            </w:r>
          </w:p>
        </w:tc>
        <w:tc>
          <w:tcPr>
            <w:tcW w:w="6440" w:type="dxa"/>
            <w:shd w:val="clear" w:color="auto" w:fill="auto"/>
          </w:tcPr>
          <w:p w:rsidR="00E23E6E" w:rsidRDefault="00E23E6E" w:rsidP="0018004D">
            <w:r>
              <w:t>- методист МКУ ИРЦОСО, секретарь оргкомитета</w:t>
            </w:r>
          </w:p>
        </w:tc>
      </w:tr>
      <w:tr w:rsidR="00E23E6E" w:rsidTr="0018004D">
        <w:tc>
          <w:tcPr>
            <w:tcW w:w="3328" w:type="dxa"/>
            <w:shd w:val="clear" w:color="auto" w:fill="auto"/>
          </w:tcPr>
          <w:p w:rsidR="00E23E6E" w:rsidRDefault="00E23E6E" w:rsidP="0018004D">
            <w:pPr>
              <w:jc w:val="center"/>
            </w:pPr>
          </w:p>
        </w:tc>
        <w:tc>
          <w:tcPr>
            <w:tcW w:w="6440" w:type="dxa"/>
            <w:shd w:val="clear" w:color="auto" w:fill="auto"/>
          </w:tcPr>
          <w:p w:rsidR="00E23E6E" w:rsidRDefault="00E23E6E" w:rsidP="0018004D"/>
        </w:tc>
      </w:tr>
      <w:tr w:rsidR="00E23E6E" w:rsidTr="0018004D">
        <w:tc>
          <w:tcPr>
            <w:tcW w:w="3328" w:type="dxa"/>
            <w:shd w:val="clear" w:color="auto" w:fill="auto"/>
          </w:tcPr>
          <w:p w:rsidR="00E23E6E" w:rsidRDefault="00E23E6E" w:rsidP="0018004D">
            <w:pPr>
              <w:jc w:val="center"/>
            </w:pPr>
            <w:r>
              <w:t>Члены оргкомит</w:t>
            </w:r>
            <w:r>
              <w:t>е</w:t>
            </w:r>
            <w:r>
              <w:t>та:</w:t>
            </w:r>
          </w:p>
        </w:tc>
        <w:tc>
          <w:tcPr>
            <w:tcW w:w="6440" w:type="dxa"/>
            <w:shd w:val="clear" w:color="auto" w:fill="auto"/>
          </w:tcPr>
          <w:p w:rsidR="00E23E6E" w:rsidRDefault="00E23E6E" w:rsidP="0018004D"/>
        </w:tc>
      </w:tr>
      <w:tr w:rsidR="00E23E6E" w:rsidTr="0018004D">
        <w:tc>
          <w:tcPr>
            <w:tcW w:w="3328" w:type="dxa"/>
            <w:shd w:val="clear" w:color="auto" w:fill="auto"/>
          </w:tcPr>
          <w:p w:rsidR="00E23E6E" w:rsidRDefault="00E23E6E" w:rsidP="0018004D">
            <w:pPr>
              <w:jc w:val="center"/>
            </w:pPr>
            <w:proofErr w:type="spellStart"/>
            <w:r>
              <w:t>Сертакова</w:t>
            </w:r>
            <w:proofErr w:type="spellEnd"/>
          </w:p>
          <w:p w:rsidR="00E23E6E" w:rsidRDefault="00E23E6E" w:rsidP="0018004D">
            <w:pPr>
              <w:jc w:val="center"/>
            </w:pPr>
            <w:r>
              <w:t>Елена Александровна</w:t>
            </w:r>
          </w:p>
        </w:tc>
        <w:tc>
          <w:tcPr>
            <w:tcW w:w="6440" w:type="dxa"/>
            <w:shd w:val="clear" w:color="auto" w:fill="auto"/>
          </w:tcPr>
          <w:p w:rsidR="00E23E6E" w:rsidRDefault="00E23E6E" w:rsidP="0018004D">
            <w:r>
              <w:t>- главный  специалист отдела образования админ</w:t>
            </w:r>
            <w:r>
              <w:t>и</w:t>
            </w:r>
            <w:r>
              <w:t>страции района</w:t>
            </w:r>
          </w:p>
          <w:p w:rsidR="00E23E6E" w:rsidRDefault="00E23E6E" w:rsidP="0018004D"/>
        </w:tc>
      </w:tr>
      <w:tr w:rsidR="00E23E6E" w:rsidTr="0018004D">
        <w:tc>
          <w:tcPr>
            <w:tcW w:w="3328" w:type="dxa"/>
            <w:shd w:val="clear" w:color="auto" w:fill="auto"/>
          </w:tcPr>
          <w:p w:rsidR="00E23E6E" w:rsidRDefault="00E23E6E" w:rsidP="0018004D">
            <w:pPr>
              <w:jc w:val="center"/>
            </w:pPr>
            <w:r>
              <w:t>Вислобокова</w:t>
            </w:r>
          </w:p>
          <w:p w:rsidR="00E23E6E" w:rsidRDefault="00E23E6E" w:rsidP="0018004D">
            <w:pPr>
              <w:jc w:val="center"/>
            </w:pPr>
            <w:r>
              <w:t>Любовь Владимировна</w:t>
            </w:r>
          </w:p>
          <w:p w:rsidR="00E23E6E" w:rsidRDefault="00E23E6E" w:rsidP="0018004D">
            <w:pPr>
              <w:jc w:val="center"/>
            </w:pPr>
          </w:p>
        </w:tc>
        <w:tc>
          <w:tcPr>
            <w:tcW w:w="6440" w:type="dxa"/>
            <w:shd w:val="clear" w:color="auto" w:fill="auto"/>
          </w:tcPr>
          <w:p w:rsidR="00E23E6E" w:rsidRDefault="00E23E6E" w:rsidP="0018004D">
            <w:r>
              <w:t>-  директор МКУ ИРЦОСО</w:t>
            </w:r>
          </w:p>
        </w:tc>
      </w:tr>
      <w:tr w:rsidR="00E23E6E" w:rsidTr="0018004D">
        <w:tc>
          <w:tcPr>
            <w:tcW w:w="3328" w:type="dxa"/>
            <w:shd w:val="clear" w:color="auto" w:fill="auto"/>
          </w:tcPr>
          <w:p w:rsidR="00E23E6E" w:rsidRDefault="00E23E6E" w:rsidP="0018004D">
            <w:pPr>
              <w:jc w:val="center"/>
            </w:pPr>
            <w:r>
              <w:t>Косов</w:t>
            </w:r>
          </w:p>
          <w:p w:rsidR="00E23E6E" w:rsidRDefault="00E23E6E" w:rsidP="0018004D">
            <w:pPr>
              <w:jc w:val="center"/>
            </w:pPr>
            <w:r>
              <w:t>Алексей Анатольевич</w:t>
            </w:r>
          </w:p>
          <w:p w:rsidR="00E23E6E" w:rsidRDefault="00E23E6E" w:rsidP="0018004D">
            <w:pPr>
              <w:jc w:val="center"/>
            </w:pPr>
          </w:p>
        </w:tc>
        <w:tc>
          <w:tcPr>
            <w:tcW w:w="6440" w:type="dxa"/>
            <w:shd w:val="clear" w:color="auto" w:fill="auto"/>
          </w:tcPr>
          <w:p w:rsidR="00E23E6E" w:rsidRDefault="00E23E6E" w:rsidP="0018004D"/>
          <w:p w:rsidR="00E23E6E" w:rsidRDefault="00E23E6E" w:rsidP="0018004D">
            <w:r>
              <w:t>- старший методист МКУ ИРЦОСО</w:t>
            </w:r>
          </w:p>
        </w:tc>
      </w:tr>
    </w:tbl>
    <w:p w:rsidR="00E23E6E" w:rsidRDefault="00E23E6E" w:rsidP="00E23E6E"/>
    <w:p w:rsidR="00E23E6E" w:rsidRDefault="00E23E6E" w:rsidP="00E23E6E"/>
    <w:p w:rsidR="00E23E6E" w:rsidRDefault="00E23E6E" w:rsidP="00E23E6E"/>
    <w:p w:rsidR="00E23E6E" w:rsidRDefault="00E23E6E" w:rsidP="00E23E6E"/>
    <w:p w:rsidR="00E23E6E" w:rsidRDefault="00E23E6E" w:rsidP="00E23E6E"/>
    <w:p w:rsidR="00E23E6E" w:rsidRDefault="00E23E6E" w:rsidP="00E23E6E"/>
    <w:p w:rsidR="00E23E6E" w:rsidRDefault="00E23E6E" w:rsidP="00E23E6E"/>
    <w:p w:rsidR="00E23E6E" w:rsidRDefault="00E23E6E" w:rsidP="00E23E6E"/>
    <w:p w:rsidR="00E23E6E" w:rsidRDefault="00E23E6E" w:rsidP="00E23E6E"/>
    <w:p w:rsidR="00E23E6E" w:rsidRDefault="00E23E6E" w:rsidP="00E23E6E"/>
    <w:p w:rsidR="00E23E6E" w:rsidRDefault="00E23E6E" w:rsidP="00E23E6E"/>
    <w:p w:rsidR="00E23E6E" w:rsidRDefault="00E23E6E" w:rsidP="00E23E6E"/>
    <w:p w:rsidR="00E23E6E" w:rsidRDefault="00E23E6E" w:rsidP="00E23E6E"/>
    <w:p w:rsidR="00E23E6E" w:rsidRDefault="00E23E6E" w:rsidP="00E23E6E"/>
    <w:p w:rsidR="00E23E6E" w:rsidRDefault="00E23E6E" w:rsidP="00E23E6E"/>
    <w:p w:rsidR="00E23E6E" w:rsidRDefault="00E23E6E" w:rsidP="00E23E6E"/>
    <w:p w:rsidR="00E23E6E" w:rsidRDefault="00E23E6E" w:rsidP="00E23E6E">
      <w:pPr>
        <w:jc w:val="center"/>
      </w:pPr>
      <w:r>
        <w:t xml:space="preserve">                                                                          </w:t>
      </w:r>
    </w:p>
    <w:p w:rsidR="00E23E6E" w:rsidRDefault="00E23E6E" w:rsidP="00E23E6E">
      <w:pPr>
        <w:jc w:val="center"/>
      </w:pPr>
    </w:p>
    <w:p w:rsidR="00E23E6E" w:rsidRDefault="00E23E6E" w:rsidP="00E23E6E">
      <w:pPr>
        <w:jc w:val="center"/>
      </w:pPr>
      <w:r>
        <w:lastRenderedPageBreak/>
        <w:t xml:space="preserve">                                                                   </w:t>
      </w:r>
    </w:p>
    <w:p w:rsidR="00E23E6E" w:rsidRDefault="00E23E6E" w:rsidP="00E23E6E">
      <w:pPr>
        <w:jc w:val="center"/>
      </w:pPr>
      <w:r>
        <w:t xml:space="preserve">                     </w:t>
      </w:r>
    </w:p>
    <w:p w:rsidR="008A6642" w:rsidRDefault="008A6642">
      <w:bookmarkStart w:id="0" w:name="_GoBack"/>
      <w:bookmarkEnd w:id="0"/>
    </w:p>
    <w:sectPr w:rsidR="008A6642" w:rsidSect="00E23E6E">
      <w:headerReference w:type="even" r:id="rId5"/>
      <w:headerReference w:type="default" r:id="rId6"/>
      <w:pgSz w:w="11907" w:h="16840" w:code="9"/>
      <w:pgMar w:top="761" w:right="567" w:bottom="381" w:left="140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84" w:rsidRDefault="00E23E6E" w:rsidP="00DE3E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2684" w:rsidRDefault="00E23E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84" w:rsidRDefault="00E23E6E" w:rsidP="009156B5">
    <w:pPr>
      <w:pStyle w:val="a4"/>
      <w:tabs>
        <w:tab w:val="clear" w:pos="4677"/>
        <w:tab w:val="clear" w:pos="9355"/>
        <w:tab w:val="left" w:pos="4395"/>
        <w:tab w:val="left" w:pos="489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6E"/>
    <w:rsid w:val="008A6642"/>
    <w:rsid w:val="00E23E6E"/>
    <w:rsid w:val="00E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6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23E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23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3E6E"/>
    <w:rPr>
      <w:rFonts w:eastAsia="Times New Roman"/>
      <w:lang w:eastAsia="ru-RU"/>
    </w:rPr>
  </w:style>
  <w:style w:type="character" w:styleId="a6">
    <w:name w:val="page number"/>
    <w:basedOn w:val="a0"/>
    <w:rsid w:val="00E23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6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23E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23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3E6E"/>
    <w:rPr>
      <w:rFonts w:eastAsia="Times New Roman"/>
      <w:lang w:eastAsia="ru-RU"/>
    </w:rPr>
  </w:style>
  <w:style w:type="character" w:styleId="a6">
    <w:name w:val="page number"/>
    <w:basedOn w:val="a0"/>
    <w:rsid w:val="00E2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2020-10-09T11:46:00Z</dcterms:created>
  <dcterms:modified xsi:type="dcterms:W3CDTF">2020-10-09T11:47:00Z</dcterms:modified>
</cp:coreProperties>
</file>